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E2D90" w14:textId="77777777" w:rsidR="007446C1" w:rsidRDefault="007446C1" w:rsidP="007446C1">
      <w:r>
        <w:t>TOPICWISE SPLIT                                                                                                                                                                                                                 Adult Health - Medicine: 30-35% of stations (~5-6 stations) INCLUDING PHYSICAL EXAMINATION</w:t>
      </w:r>
    </w:p>
    <w:p w14:paraId="7056D2FD" w14:textId="77777777" w:rsidR="007446C1" w:rsidRDefault="007446C1" w:rsidP="007446C1"/>
    <w:p w14:paraId="4DE9207B" w14:textId="77777777" w:rsidR="007446C1" w:rsidRDefault="007446C1" w:rsidP="007446C1">
      <w:r>
        <w:t>Adult Health - Surgery: 20-25% of stations (~3-4 stations)</w:t>
      </w:r>
    </w:p>
    <w:p w14:paraId="038FF02B" w14:textId="77777777" w:rsidR="007446C1" w:rsidRDefault="007446C1" w:rsidP="007446C1"/>
    <w:p w14:paraId="43FD6129" w14:textId="77777777" w:rsidR="007446C1" w:rsidRDefault="007446C1" w:rsidP="007446C1">
      <w:r>
        <w:t>Women's Health: 12-15% of stations (~2 stations)</w:t>
      </w:r>
    </w:p>
    <w:p w14:paraId="6A853CEE" w14:textId="77777777" w:rsidR="007446C1" w:rsidRDefault="007446C1" w:rsidP="007446C1"/>
    <w:p w14:paraId="147F6AE7" w14:textId="77777777" w:rsidR="007446C1" w:rsidRDefault="007446C1" w:rsidP="007446C1">
      <w:r>
        <w:t>Child Health: 12-15% of stations (~2 stations)</w:t>
      </w:r>
    </w:p>
    <w:p w14:paraId="7734DDBB" w14:textId="77777777" w:rsidR="007446C1" w:rsidRDefault="007446C1" w:rsidP="007446C1"/>
    <w:p w14:paraId="422B4984" w14:textId="77777777" w:rsidR="007446C1" w:rsidRDefault="007446C1" w:rsidP="007446C1">
      <w:r>
        <w:t>Mental Health: 12-15% of stations (~2 stations)</w:t>
      </w:r>
    </w:p>
    <w:p w14:paraId="11B02D17" w14:textId="77777777" w:rsidR="007446C1" w:rsidRDefault="007446C1" w:rsidP="007446C1"/>
    <w:p w14:paraId="09201EA8" w14:textId="2EBE808E" w:rsidR="007446C1" w:rsidRPr="007446C1" w:rsidRDefault="007446C1" w:rsidP="007446C1">
      <w:r>
        <w:t>General Practice/Population Health/counselling: 8-10% of stations (~1-2 stations)</w:t>
      </w:r>
    </w:p>
    <w:p w14:paraId="5A6ED02A" w14:textId="77777777" w:rsidR="007446C1" w:rsidRPr="007446C1" w:rsidRDefault="007446C1" w:rsidP="007446C1"/>
    <w:p w14:paraId="497EACF8" w14:textId="77777777" w:rsidR="007446C1" w:rsidRPr="007446C1" w:rsidRDefault="007446C1" w:rsidP="007446C1"/>
    <w:p w14:paraId="7652E496" w14:textId="77777777" w:rsidR="007446C1" w:rsidRPr="007446C1" w:rsidRDefault="007446C1" w:rsidP="007446C1"/>
    <w:p w14:paraId="71EBA4AF" w14:textId="77777777" w:rsidR="007446C1" w:rsidRPr="007446C1" w:rsidRDefault="007446C1" w:rsidP="007446C1"/>
    <w:p w14:paraId="10E9BDC4" w14:textId="77777777" w:rsidR="007446C1" w:rsidRDefault="007446C1" w:rsidP="007446C1"/>
    <w:p w14:paraId="1288DB21" w14:textId="274B34C4" w:rsidR="007446C1" w:rsidRPr="007446C1" w:rsidRDefault="007446C1" w:rsidP="007446C1">
      <w:pPr>
        <w:tabs>
          <w:tab w:val="left" w:pos="1248"/>
        </w:tabs>
      </w:pPr>
      <w:r>
        <w:tab/>
      </w:r>
    </w:p>
    <w:sectPr w:rsidR="007446C1" w:rsidRPr="007446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6C1"/>
    <w:rsid w:val="007446C1"/>
    <w:rsid w:val="009C2241"/>
    <w:rsid w:val="009E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B83056"/>
  <w15:chartTrackingRefBased/>
  <w15:docId w15:val="{175890CE-F65C-4098-847A-527312D1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4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6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6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6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6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6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6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6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6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6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6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4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4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4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6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46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46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6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6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46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340</Characters>
  <Application>Microsoft Office Word</Application>
  <DocSecurity>0</DocSecurity>
  <Lines>19</Lines>
  <Paragraphs>6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Rajeev Choudhary</dc:creator>
  <cp:keywords/>
  <dc:description/>
  <cp:lastModifiedBy>Rajeev Choudhary</cp:lastModifiedBy>
  <cp:revision>2</cp:revision>
  <dcterms:created xsi:type="dcterms:W3CDTF">2025-08-22T11:52:00Z</dcterms:created>
  <dcterms:modified xsi:type="dcterms:W3CDTF">2025-08-22T11:52:00Z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40f6d62e-0646-4cd6-9cf9-75516de39cde</vt:lpwstr>
  </property>
</Properties>
</file>